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F618" w14:textId="4107610E" w:rsidR="0024256E" w:rsidRDefault="00BD7A22">
      <w:r>
        <w:rPr>
          <w:noProof/>
        </w:rPr>
        <w:drawing>
          <wp:anchor distT="0" distB="0" distL="114300" distR="114300" simplePos="0" relativeHeight="251658240" behindDoc="0" locked="0" layoutInCell="1" allowOverlap="1" wp14:anchorId="4A1DAABE" wp14:editId="7EE6896C">
            <wp:simplePos x="0" y="0"/>
            <wp:positionH relativeFrom="margin">
              <wp:align>left</wp:align>
            </wp:positionH>
            <wp:positionV relativeFrom="paragraph">
              <wp:posOffset>0</wp:posOffset>
            </wp:positionV>
            <wp:extent cx="1272540" cy="12725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43C6C" w14:textId="537214F3" w:rsidR="0087481C" w:rsidRDefault="0087481C"/>
    <w:p w14:paraId="695C016F" w14:textId="4E5C2BC1" w:rsidR="0087481C" w:rsidRDefault="00082649" w:rsidP="00DC5AC9">
      <w:pPr>
        <w:jc w:val="center"/>
        <w:rPr>
          <w:b/>
          <w:bCs/>
          <w:i/>
          <w:iCs/>
          <w:sz w:val="32"/>
          <w:szCs w:val="32"/>
        </w:rPr>
      </w:pPr>
      <w:r>
        <w:rPr>
          <w:b/>
          <w:bCs/>
          <w:i/>
          <w:iCs/>
          <w:sz w:val="32"/>
          <w:szCs w:val="32"/>
        </w:rPr>
        <w:t>Your Comeback Consignment Shop</w:t>
      </w:r>
    </w:p>
    <w:p w14:paraId="09AFE754" w14:textId="7EE94CAF" w:rsidR="00653F85" w:rsidRDefault="00653F85" w:rsidP="00DC5AC9">
      <w:pPr>
        <w:jc w:val="center"/>
        <w:rPr>
          <w:b/>
          <w:bCs/>
          <w:sz w:val="28"/>
          <w:szCs w:val="28"/>
        </w:rPr>
      </w:pPr>
      <w:r w:rsidRPr="00F10FB7">
        <w:rPr>
          <w:b/>
          <w:bCs/>
          <w:sz w:val="28"/>
          <w:szCs w:val="28"/>
        </w:rPr>
        <w:t>To Consign with Boomerang, you must agree</w:t>
      </w:r>
      <w:r w:rsidR="00F10FB7" w:rsidRPr="00F10FB7">
        <w:rPr>
          <w:b/>
          <w:bCs/>
          <w:sz w:val="28"/>
          <w:szCs w:val="28"/>
        </w:rPr>
        <w:t xml:space="preserve"> to</w:t>
      </w:r>
      <w:r w:rsidRPr="00F10FB7">
        <w:rPr>
          <w:b/>
          <w:bCs/>
          <w:sz w:val="28"/>
          <w:szCs w:val="28"/>
        </w:rPr>
        <w:t xml:space="preserve"> and initial </w:t>
      </w:r>
      <w:r w:rsidRPr="00AF0508">
        <w:rPr>
          <w:b/>
          <w:bCs/>
          <w:sz w:val="28"/>
          <w:szCs w:val="28"/>
        </w:rPr>
        <w:t>ALL</w:t>
      </w:r>
      <w:r w:rsidRPr="00F10FB7">
        <w:rPr>
          <w:b/>
          <w:bCs/>
          <w:sz w:val="28"/>
          <w:szCs w:val="28"/>
        </w:rPr>
        <w:t xml:space="preserve"> terms</w:t>
      </w:r>
      <w:r w:rsidR="00DC5AC9">
        <w:rPr>
          <w:b/>
          <w:bCs/>
          <w:sz w:val="28"/>
          <w:szCs w:val="28"/>
        </w:rPr>
        <w:t>:</w:t>
      </w:r>
    </w:p>
    <w:p w14:paraId="068C3E31" w14:textId="6D32E06E" w:rsidR="00653F85" w:rsidRPr="00AF0508" w:rsidRDefault="00653F85" w:rsidP="00653F85">
      <w:pPr>
        <w:pStyle w:val="ListParagraph"/>
        <w:numPr>
          <w:ilvl w:val="0"/>
          <w:numId w:val="1"/>
        </w:numPr>
        <w:rPr>
          <w:sz w:val="26"/>
          <w:szCs w:val="26"/>
        </w:rPr>
      </w:pPr>
      <w:r w:rsidRPr="00AF0508">
        <w:rPr>
          <w:sz w:val="26"/>
          <w:szCs w:val="26"/>
        </w:rPr>
        <w:t xml:space="preserve">__________ Articles are left for consignment with the understanding that items </w:t>
      </w:r>
      <w:r w:rsidR="00DC5AC9" w:rsidRPr="00AF0508">
        <w:rPr>
          <w:sz w:val="26"/>
          <w:szCs w:val="26"/>
        </w:rPr>
        <w:t>which</w:t>
      </w:r>
      <w:r w:rsidRPr="00AF0508">
        <w:rPr>
          <w:sz w:val="26"/>
          <w:szCs w:val="26"/>
        </w:rPr>
        <w:t xml:space="preserve"> are considered </w:t>
      </w:r>
      <w:r w:rsidR="002F44E4" w:rsidRPr="00AF0508">
        <w:rPr>
          <w:sz w:val="26"/>
          <w:szCs w:val="26"/>
        </w:rPr>
        <w:t>worthy for sale</w:t>
      </w:r>
      <w:r w:rsidRPr="00AF0508">
        <w:rPr>
          <w:sz w:val="26"/>
          <w:szCs w:val="26"/>
        </w:rPr>
        <w:t xml:space="preserve"> will be priced and put out as soon as possible. </w:t>
      </w:r>
      <w:r w:rsidR="00BD7A22">
        <w:rPr>
          <w:sz w:val="26"/>
          <w:szCs w:val="26"/>
        </w:rPr>
        <w:t xml:space="preserve"> </w:t>
      </w:r>
      <w:r w:rsidRPr="00AF0508">
        <w:rPr>
          <w:sz w:val="26"/>
          <w:szCs w:val="26"/>
        </w:rPr>
        <w:t>Boomerang determines the price to sell and reserves the right to refuse any item.</w:t>
      </w:r>
    </w:p>
    <w:p w14:paraId="4D3A7FBE" w14:textId="16E3290A" w:rsidR="00653F85" w:rsidRPr="00AF0508" w:rsidRDefault="00653F85" w:rsidP="00653F85">
      <w:pPr>
        <w:pStyle w:val="ListParagraph"/>
        <w:numPr>
          <w:ilvl w:val="0"/>
          <w:numId w:val="1"/>
        </w:numPr>
        <w:rPr>
          <w:sz w:val="26"/>
          <w:szCs w:val="26"/>
        </w:rPr>
      </w:pPr>
      <w:r w:rsidRPr="00AF0508">
        <w:rPr>
          <w:sz w:val="26"/>
          <w:szCs w:val="26"/>
        </w:rPr>
        <w:t xml:space="preserve">__________ </w:t>
      </w:r>
      <w:r w:rsidR="003D08BD" w:rsidRPr="00AF0508">
        <w:rPr>
          <w:sz w:val="26"/>
          <w:szCs w:val="26"/>
        </w:rPr>
        <w:t xml:space="preserve">The consignment period is </w:t>
      </w:r>
      <w:r w:rsidR="00E55ED9" w:rsidRPr="00AF0508">
        <w:rPr>
          <w:sz w:val="26"/>
          <w:szCs w:val="26"/>
        </w:rPr>
        <w:t xml:space="preserve">approximately 3-4 months from </w:t>
      </w:r>
      <w:r w:rsidR="00AA1F4C" w:rsidRPr="00AF0508">
        <w:rPr>
          <w:sz w:val="26"/>
          <w:szCs w:val="26"/>
        </w:rPr>
        <w:t>drop-off;</w:t>
      </w:r>
      <w:r w:rsidR="00E55ED9" w:rsidRPr="00AF0508">
        <w:rPr>
          <w:sz w:val="26"/>
          <w:szCs w:val="26"/>
        </w:rPr>
        <w:t xml:space="preserve"> however, we may use our discretion and keep some items longer.</w:t>
      </w:r>
      <w:r w:rsidR="003D08BD" w:rsidRPr="00AF0508">
        <w:rPr>
          <w:sz w:val="26"/>
          <w:szCs w:val="26"/>
        </w:rPr>
        <w:t xml:space="preserve">   </w:t>
      </w:r>
    </w:p>
    <w:p w14:paraId="22F39E52" w14:textId="614F61A5" w:rsidR="003D08BD" w:rsidRPr="00AF0508" w:rsidRDefault="003D08BD" w:rsidP="003D08BD">
      <w:pPr>
        <w:pStyle w:val="ListParagraph"/>
        <w:numPr>
          <w:ilvl w:val="0"/>
          <w:numId w:val="1"/>
        </w:numPr>
        <w:rPr>
          <w:sz w:val="26"/>
          <w:szCs w:val="26"/>
        </w:rPr>
      </w:pPr>
      <w:r w:rsidRPr="00AF0508">
        <w:rPr>
          <w:sz w:val="26"/>
          <w:szCs w:val="26"/>
        </w:rPr>
        <w:t xml:space="preserve">__________ Items may be removed and </w:t>
      </w:r>
      <w:r w:rsidR="00E55ED9" w:rsidRPr="00AF0508">
        <w:rPr>
          <w:sz w:val="26"/>
          <w:szCs w:val="26"/>
        </w:rPr>
        <w:t xml:space="preserve">donated </w:t>
      </w:r>
      <w:r w:rsidRPr="00AF0508">
        <w:rPr>
          <w:sz w:val="26"/>
          <w:szCs w:val="26"/>
        </w:rPr>
        <w:t>at anytime</w:t>
      </w:r>
      <w:r w:rsidR="00484ED3" w:rsidRPr="00AF0508">
        <w:rPr>
          <w:sz w:val="26"/>
          <w:szCs w:val="26"/>
        </w:rPr>
        <w:t>, this could be due to damage, lack of interest and/or space needed for new items.</w:t>
      </w:r>
      <w:r w:rsidR="00E55ED9" w:rsidRPr="00AF0508">
        <w:rPr>
          <w:sz w:val="26"/>
          <w:szCs w:val="26"/>
        </w:rPr>
        <w:t xml:space="preserve">  </w:t>
      </w:r>
      <w:r w:rsidR="00484ED3" w:rsidRPr="00AF0508">
        <w:rPr>
          <w:sz w:val="26"/>
          <w:szCs w:val="26"/>
        </w:rPr>
        <w:t>Although good care is always taken, items are left at the shop entirely at the owner’s risk; Boomerang shall not be held responsible for damage by handling, loss by fire</w:t>
      </w:r>
      <w:r w:rsidR="00F10FB7" w:rsidRPr="00AF0508">
        <w:rPr>
          <w:sz w:val="26"/>
          <w:szCs w:val="26"/>
        </w:rPr>
        <w:t xml:space="preserve">, etc. </w:t>
      </w:r>
      <w:r w:rsidR="00484ED3" w:rsidRPr="00AF0508">
        <w:rPr>
          <w:sz w:val="26"/>
          <w:szCs w:val="26"/>
        </w:rPr>
        <w:t>or theft.</w:t>
      </w:r>
    </w:p>
    <w:p w14:paraId="770D6FA0" w14:textId="2D6E2127" w:rsidR="003D08BD" w:rsidRPr="00AF0508" w:rsidRDefault="003D08BD" w:rsidP="003D08BD">
      <w:pPr>
        <w:pStyle w:val="ListParagraph"/>
        <w:numPr>
          <w:ilvl w:val="0"/>
          <w:numId w:val="1"/>
        </w:numPr>
        <w:rPr>
          <w:sz w:val="26"/>
          <w:szCs w:val="26"/>
        </w:rPr>
      </w:pPr>
      <w:r w:rsidRPr="00AF0508">
        <w:rPr>
          <w:sz w:val="26"/>
          <w:szCs w:val="26"/>
        </w:rPr>
        <w:t xml:space="preserve">__________ </w:t>
      </w:r>
      <w:r w:rsidR="00484ED3" w:rsidRPr="00AF0508">
        <w:rPr>
          <w:sz w:val="26"/>
          <w:szCs w:val="26"/>
        </w:rPr>
        <w:t xml:space="preserve">Payouts </w:t>
      </w:r>
      <w:r w:rsidR="00A030BE" w:rsidRPr="00AF0508">
        <w:rPr>
          <w:sz w:val="26"/>
          <w:szCs w:val="26"/>
        </w:rPr>
        <w:t>over $30.00 are</w:t>
      </w:r>
      <w:r w:rsidR="00484ED3" w:rsidRPr="00AF0508">
        <w:rPr>
          <w:sz w:val="26"/>
          <w:szCs w:val="26"/>
        </w:rPr>
        <w:t xml:space="preserve"> made via e-transfer </w:t>
      </w:r>
      <w:r w:rsidR="002F44E4" w:rsidRPr="00AF0508">
        <w:rPr>
          <w:sz w:val="26"/>
          <w:szCs w:val="26"/>
        </w:rPr>
        <w:t>every 2</w:t>
      </w:r>
      <w:r w:rsidR="002F44E4" w:rsidRPr="00AF0508">
        <w:rPr>
          <w:sz w:val="26"/>
          <w:szCs w:val="26"/>
          <w:vertAlign w:val="superscript"/>
        </w:rPr>
        <w:t>nd</w:t>
      </w:r>
      <w:r w:rsidR="002F44E4" w:rsidRPr="00AF0508">
        <w:rPr>
          <w:sz w:val="26"/>
          <w:szCs w:val="26"/>
        </w:rPr>
        <w:t xml:space="preserve"> Tuesday </w:t>
      </w:r>
      <w:r w:rsidR="00484ED3" w:rsidRPr="00AF0508">
        <w:rPr>
          <w:sz w:val="26"/>
          <w:szCs w:val="26"/>
        </w:rPr>
        <w:t xml:space="preserve">(by </w:t>
      </w:r>
      <w:r w:rsidR="00E55ED9" w:rsidRPr="00AF0508">
        <w:rPr>
          <w:sz w:val="26"/>
          <w:szCs w:val="26"/>
        </w:rPr>
        <w:t xml:space="preserve">consignor’s </w:t>
      </w:r>
      <w:r w:rsidR="00484ED3" w:rsidRPr="00AF0508">
        <w:rPr>
          <w:sz w:val="26"/>
          <w:szCs w:val="26"/>
        </w:rPr>
        <w:t>request only) or any amount as store credit</w:t>
      </w:r>
      <w:r w:rsidR="00A030BE" w:rsidRPr="00AF0508">
        <w:rPr>
          <w:sz w:val="26"/>
          <w:szCs w:val="26"/>
        </w:rPr>
        <w:t xml:space="preserve"> at any time</w:t>
      </w:r>
      <w:r w:rsidR="00484ED3" w:rsidRPr="00AF0508">
        <w:rPr>
          <w:sz w:val="26"/>
          <w:szCs w:val="26"/>
        </w:rPr>
        <w:t>.  Cheques by request only</w:t>
      </w:r>
      <w:r w:rsidR="004634AE" w:rsidRPr="00AF0508">
        <w:rPr>
          <w:sz w:val="26"/>
          <w:szCs w:val="26"/>
        </w:rPr>
        <w:t>,</w:t>
      </w:r>
      <w:r w:rsidR="00484ED3" w:rsidRPr="00AF0508">
        <w:rPr>
          <w:sz w:val="26"/>
          <w:szCs w:val="26"/>
        </w:rPr>
        <w:t xml:space="preserve"> at a cost of $1.50 per cheque written.</w:t>
      </w:r>
    </w:p>
    <w:p w14:paraId="59804409" w14:textId="77777777" w:rsidR="003D08BD" w:rsidRPr="00AF0508" w:rsidRDefault="003D08BD" w:rsidP="003D08BD">
      <w:pPr>
        <w:pStyle w:val="ListParagraph"/>
        <w:numPr>
          <w:ilvl w:val="0"/>
          <w:numId w:val="1"/>
        </w:numPr>
        <w:rPr>
          <w:sz w:val="26"/>
          <w:szCs w:val="26"/>
        </w:rPr>
      </w:pPr>
      <w:r w:rsidRPr="00AF0508">
        <w:rPr>
          <w:sz w:val="26"/>
          <w:szCs w:val="26"/>
        </w:rPr>
        <w:t xml:space="preserve">__________ </w:t>
      </w:r>
      <w:r w:rsidR="00484ED3" w:rsidRPr="00AF0508">
        <w:rPr>
          <w:sz w:val="26"/>
          <w:szCs w:val="26"/>
        </w:rPr>
        <w:t>At time of drop-off, please point out any exceptionally high value items.</w:t>
      </w:r>
    </w:p>
    <w:p w14:paraId="4B2DD600" w14:textId="44BE570C" w:rsidR="00DC5AC9" w:rsidRPr="00AF0508" w:rsidRDefault="00DC5AC9" w:rsidP="00DC5AC9">
      <w:pPr>
        <w:pStyle w:val="ListParagraph"/>
        <w:numPr>
          <w:ilvl w:val="0"/>
          <w:numId w:val="1"/>
        </w:numPr>
        <w:rPr>
          <w:sz w:val="26"/>
          <w:szCs w:val="26"/>
        </w:rPr>
      </w:pPr>
      <w:r w:rsidRPr="00AF0508">
        <w:rPr>
          <w:sz w:val="26"/>
          <w:szCs w:val="26"/>
        </w:rPr>
        <w:t xml:space="preserve">__________ Dormant accounts, unreachable consignors and credit on account for which we have received no direction will expire after 1 year.  </w:t>
      </w:r>
    </w:p>
    <w:p w14:paraId="551E3283" w14:textId="42F71655" w:rsidR="00E55ED9" w:rsidRPr="00AF0508" w:rsidRDefault="00E55ED9" w:rsidP="00E55ED9">
      <w:pPr>
        <w:rPr>
          <w:sz w:val="26"/>
          <w:szCs w:val="26"/>
        </w:rPr>
      </w:pPr>
      <w:r w:rsidRPr="00AF0508">
        <w:rPr>
          <w:b/>
          <w:bCs/>
          <w:sz w:val="26"/>
          <w:szCs w:val="26"/>
        </w:rPr>
        <w:t>Please Note:</w:t>
      </w:r>
      <w:r w:rsidRPr="00AF0508">
        <w:rPr>
          <w:sz w:val="26"/>
          <w:szCs w:val="26"/>
        </w:rPr>
        <w:t xml:space="preserve">  There are 2 options for consignment, please choose which option you prefer:</w:t>
      </w:r>
    </w:p>
    <w:p w14:paraId="4D1B4F04" w14:textId="6516BD1F" w:rsidR="005E3FF2" w:rsidRPr="00AF0508" w:rsidRDefault="00E55ED9" w:rsidP="004634AE">
      <w:pPr>
        <w:pStyle w:val="ListParagraph"/>
        <w:numPr>
          <w:ilvl w:val="0"/>
          <w:numId w:val="2"/>
        </w:numPr>
        <w:rPr>
          <w:b/>
          <w:bCs/>
          <w:sz w:val="26"/>
          <w:szCs w:val="26"/>
        </w:rPr>
      </w:pPr>
      <w:r w:rsidRPr="00AF0508">
        <w:rPr>
          <w:sz w:val="26"/>
          <w:szCs w:val="26"/>
        </w:rPr>
        <w:t xml:space="preserve"> _________Consignor will receive 35% of the selling price if unsold items are</w:t>
      </w:r>
      <w:r w:rsidR="00AF0508" w:rsidRPr="00AF0508">
        <w:rPr>
          <w:sz w:val="26"/>
          <w:szCs w:val="26"/>
        </w:rPr>
        <w:t xml:space="preserve"> to be</w:t>
      </w:r>
      <w:r w:rsidRPr="00AF0508">
        <w:rPr>
          <w:sz w:val="26"/>
          <w:szCs w:val="26"/>
        </w:rPr>
        <w:t xml:space="preserve"> </w:t>
      </w:r>
      <w:r w:rsidRPr="00AF0508">
        <w:rPr>
          <w:b/>
          <w:bCs/>
          <w:sz w:val="26"/>
          <w:szCs w:val="26"/>
        </w:rPr>
        <w:t>donated</w:t>
      </w:r>
      <w:r w:rsidRPr="00AF0508">
        <w:rPr>
          <w:sz w:val="26"/>
          <w:szCs w:val="26"/>
        </w:rPr>
        <w:t xml:space="preserve">. </w:t>
      </w:r>
      <w:r w:rsidR="005E3FF2" w:rsidRPr="00AF0508">
        <w:rPr>
          <w:sz w:val="26"/>
          <w:szCs w:val="26"/>
        </w:rPr>
        <w:t xml:space="preserve">  </w:t>
      </w:r>
      <w:r w:rsidR="00AA1F4C" w:rsidRPr="00AF0508">
        <w:rPr>
          <w:sz w:val="26"/>
          <w:szCs w:val="26"/>
        </w:rPr>
        <w:t>Consignors are welcome to retrieve their items at any time from the store if they wish them back, this will be solely the responsibility of the consignor to keep track of items and timelines.</w:t>
      </w:r>
    </w:p>
    <w:p w14:paraId="150CE32F" w14:textId="0AECF317" w:rsidR="005E3FF2" w:rsidRPr="00AF0508" w:rsidRDefault="005E3FF2" w:rsidP="004634AE">
      <w:pPr>
        <w:pStyle w:val="ListParagraph"/>
        <w:numPr>
          <w:ilvl w:val="0"/>
          <w:numId w:val="2"/>
        </w:numPr>
        <w:rPr>
          <w:sz w:val="26"/>
          <w:szCs w:val="26"/>
        </w:rPr>
      </w:pPr>
      <w:r w:rsidRPr="00AF0508">
        <w:rPr>
          <w:sz w:val="26"/>
          <w:szCs w:val="26"/>
        </w:rPr>
        <w:t xml:space="preserve">_________ Consignor will receive 30% of the selling price if unsold items are </w:t>
      </w:r>
      <w:r w:rsidRPr="00AF0508">
        <w:rPr>
          <w:b/>
          <w:bCs/>
          <w:sz w:val="26"/>
          <w:szCs w:val="26"/>
        </w:rPr>
        <w:t>returned</w:t>
      </w:r>
      <w:r w:rsidR="00AA1F4C" w:rsidRPr="00AF0508">
        <w:rPr>
          <w:sz w:val="26"/>
          <w:szCs w:val="26"/>
        </w:rPr>
        <w:t xml:space="preserve"> to them by the store</w:t>
      </w:r>
      <w:r w:rsidRPr="00AF0508">
        <w:rPr>
          <w:sz w:val="26"/>
          <w:szCs w:val="26"/>
        </w:rPr>
        <w:t>.</w:t>
      </w:r>
      <w:r w:rsidR="00AF0508" w:rsidRPr="00AF0508">
        <w:rPr>
          <w:sz w:val="26"/>
          <w:szCs w:val="26"/>
        </w:rPr>
        <w:t xml:space="preserve">  Consignor will receive e-mail notice when items are ready for pick-up and will have 7 days to come in to get their items back.  If </w:t>
      </w:r>
      <w:r w:rsidR="00AF0508" w:rsidRPr="00AF0508">
        <w:rPr>
          <w:sz w:val="26"/>
          <w:szCs w:val="26"/>
        </w:rPr>
        <w:t>pick-up does not happen in that time frame</w:t>
      </w:r>
      <w:r w:rsidR="00AF0508" w:rsidRPr="00AF0508">
        <w:rPr>
          <w:sz w:val="26"/>
          <w:szCs w:val="26"/>
        </w:rPr>
        <w:t xml:space="preserve"> and no other arrangements are made, items will be donated.</w:t>
      </w:r>
    </w:p>
    <w:p w14:paraId="403BDD41" w14:textId="74F958BB" w:rsidR="004634AE" w:rsidRPr="00AF0508" w:rsidRDefault="005E3FF2" w:rsidP="005E3FF2">
      <w:pPr>
        <w:ind w:left="283"/>
        <w:rPr>
          <w:b/>
          <w:bCs/>
          <w:sz w:val="26"/>
          <w:szCs w:val="26"/>
        </w:rPr>
      </w:pPr>
      <w:r w:rsidRPr="00AF0508">
        <w:rPr>
          <w:b/>
          <w:bCs/>
          <w:sz w:val="26"/>
          <w:szCs w:val="26"/>
        </w:rPr>
        <w:t>D</w:t>
      </w:r>
      <w:r w:rsidR="00F10FB7" w:rsidRPr="00AF0508">
        <w:rPr>
          <w:b/>
          <w:bCs/>
          <w:sz w:val="26"/>
          <w:szCs w:val="26"/>
        </w:rPr>
        <w:t>o you want</w:t>
      </w:r>
      <w:r w:rsidR="004634AE" w:rsidRPr="00AF0508">
        <w:rPr>
          <w:b/>
          <w:bCs/>
          <w:sz w:val="26"/>
          <w:szCs w:val="26"/>
        </w:rPr>
        <w:t xml:space="preserve"> to pick-up unwanted items from initial drop off?  ______(</w:t>
      </w:r>
      <w:r w:rsidR="00DC5AC9" w:rsidRPr="00AF0508">
        <w:rPr>
          <w:b/>
          <w:bCs/>
          <w:sz w:val="26"/>
          <w:szCs w:val="26"/>
        </w:rPr>
        <w:t>Yes/No</w:t>
      </w:r>
      <w:r w:rsidR="00F10FB7" w:rsidRPr="00AF0508">
        <w:rPr>
          <w:b/>
          <w:bCs/>
          <w:sz w:val="26"/>
          <w:szCs w:val="26"/>
        </w:rPr>
        <w:t>)</w:t>
      </w:r>
    </w:p>
    <w:p w14:paraId="53A3EEFD" w14:textId="1D6F3075" w:rsidR="004634AE" w:rsidRPr="00AF0508" w:rsidRDefault="004634AE" w:rsidP="004634AE">
      <w:pPr>
        <w:pStyle w:val="ListParagraph"/>
        <w:numPr>
          <w:ilvl w:val="0"/>
          <w:numId w:val="1"/>
        </w:numPr>
        <w:rPr>
          <w:sz w:val="26"/>
          <w:szCs w:val="26"/>
        </w:rPr>
      </w:pPr>
      <w:r w:rsidRPr="00AF0508">
        <w:rPr>
          <w:sz w:val="26"/>
          <w:szCs w:val="26"/>
        </w:rPr>
        <w:t>__________ If consignor wants items back that are deemed unacceptable for consignment, pick-up must be made within 7 days or they will be donated to charity.</w:t>
      </w:r>
    </w:p>
    <w:p w14:paraId="68AB0B9A" w14:textId="2C8F5F80" w:rsidR="004634AE" w:rsidRDefault="004634AE" w:rsidP="004634AE">
      <w:pPr>
        <w:ind w:left="360"/>
        <w:rPr>
          <w:b/>
          <w:bCs/>
          <w:sz w:val="32"/>
          <w:szCs w:val="32"/>
        </w:rPr>
      </w:pPr>
      <w:r>
        <w:rPr>
          <w:b/>
          <w:bCs/>
          <w:sz w:val="32"/>
          <w:szCs w:val="32"/>
        </w:rPr>
        <w:t>By signing this contract, I have read and agreed to the above conditions.</w:t>
      </w:r>
    </w:p>
    <w:p w14:paraId="61F756CC" w14:textId="095414A8" w:rsidR="004634AE" w:rsidRDefault="004634AE" w:rsidP="004634AE">
      <w:pPr>
        <w:ind w:left="360"/>
        <w:rPr>
          <w:b/>
          <w:bCs/>
          <w:sz w:val="32"/>
          <w:szCs w:val="32"/>
        </w:rPr>
      </w:pPr>
      <w:proofErr w:type="gramStart"/>
      <w:r>
        <w:rPr>
          <w:b/>
          <w:bCs/>
          <w:sz w:val="32"/>
          <w:szCs w:val="32"/>
        </w:rPr>
        <w:t>Name:</w:t>
      </w:r>
      <w:r w:rsidR="00F10FB7">
        <w:rPr>
          <w:b/>
          <w:bCs/>
          <w:sz w:val="32"/>
          <w:szCs w:val="32"/>
        </w:rPr>
        <w:t>_</w:t>
      </w:r>
      <w:proofErr w:type="gramEnd"/>
      <w:r w:rsidR="00F10FB7">
        <w:rPr>
          <w:b/>
          <w:bCs/>
          <w:sz w:val="32"/>
          <w:szCs w:val="32"/>
        </w:rPr>
        <w:t>_</w:t>
      </w:r>
      <w:r>
        <w:rPr>
          <w:b/>
          <w:bCs/>
          <w:sz w:val="32"/>
          <w:szCs w:val="32"/>
        </w:rPr>
        <w:t>__________________________   Phone Number:________________</w:t>
      </w:r>
    </w:p>
    <w:p w14:paraId="5750922C" w14:textId="719C040B" w:rsidR="004634AE" w:rsidRDefault="004634AE" w:rsidP="004634AE">
      <w:pPr>
        <w:ind w:left="360"/>
        <w:rPr>
          <w:b/>
          <w:bCs/>
          <w:sz w:val="32"/>
          <w:szCs w:val="32"/>
        </w:rPr>
      </w:pPr>
      <w:r>
        <w:rPr>
          <w:b/>
          <w:bCs/>
          <w:sz w:val="32"/>
          <w:szCs w:val="32"/>
        </w:rPr>
        <w:t xml:space="preserve">E-mail: __________________________________ </w:t>
      </w:r>
      <w:proofErr w:type="gramStart"/>
      <w:r>
        <w:rPr>
          <w:b/>
          <w:bCs/>
          <w:sz w:val="32"/>
          <w:szCs w:val="32"/>
        </w:rPr>
        <w:t>Date</w:t>
      </w:r>
      <w:r w:rsidR="00F10FB7">
        <w:rPr>
          <w:b/>
          <w:bCs/>
          <w:sz w:val="32"/>
          <w:szCs w:val="32"/>
        </w:rPr>
        <w:t>:_</w:t>
      </w:r>
      <w:proofErr w:type="gramEnd"/>
      <w:r>
        <w:rPr>
          <w:b/>
          <w:bCs/>
          <w:sz w:val="32"/>
          <w:szCs w:val="32"/>
        </w:rPr>
        <w:t>__________________</w:t>
      </w:r>
    </w:p>
    <w:p w14:paraId="339B8FA3" w14:textId="42227445" w:rsidR="00F10FB7" w:rsidRDefault="00F10FB7" w:rsidP="004634AE">
      <w:pPr>
        <w:ind w:left="360"/>
        <w:rPr>
          <w:b/>
          <w:bCs/>
          <w:sz w:val="32"/>
          <w:szCs w:val="32"/>
        </w:rPr>
      </w:pPr>
      <w:proofErr w:type="gramStart"/>
      <w:r>
        <w:rPr>
          <w:b/>
          <w:bCs/>
          <w:sz w:val="32"/>
          <w:szCs w:val="32"/>
        </w:rPr>
        <w:t>Signature:_</w:t>
      </w:r>
      <w:proofErr w:type="gramEnd"/>
      <w:r>
        <w:rPr>
          <w:b/>
          <w:bCs/>
          <w:sz w:val="32"/>
          <w:szCs w:val="32"/>
        </w:rPr>
        <w:t>_______________________________________________________</w:t>
      </w:r>
    </w:p>
    <w:p w14:paraId="4BCD2525" w14:textId="77777777" w:rsidR="00BD7A22" w:rsidRPr="00BD7A22" w:rsidRDefault="00BD7A22" w:rsidP="00BD7A22">
      <w:pPr>
        <w:spacing w:after="0" w:line="240" w:lineRule="auto"/>
        <w:ind w:left="360"/>
        <w:jc w:val="center"/>
        <w:rPr>
          <w:b/>
          <w:bCs/>
          <w:sz w:val="20"/>
          <w:szCs w:val="20"/>
        </w:rPr>
      </w:pPr>
    </w:p>
    <w:p w14:paraId="6B1AD123" w14:textId="0EB4DE9F" w:rsidR="00BD7A22" w:rsidRDefault="00BD7A22" w:rsidP="00BD7A22">
      <w:pPr>
        <w:spacing w:after="0" w:line="240" w:lineRule="auto"/>
        <w:ind w:left="360"/>
        <w:jc w:val="center"/>
        <w:rPr>
          <w:b/>
          <w:bCs/>
          <w:sz w:val="32"/>
          <w:szCs w:val="32"/>
        </w:rPr>
      </w:pPr>
      <w:r>
        <w:rPr>
          <w:b/>
          <w:bCs/>
          <w:sz w:val="32"/>
          <w:szCs w:val="32"/>
        </w:rPr>
        <w:t xml:space="preserve">Would you like to be on our e-mail list to hear about upcoming </w:t>
      </w:r>
      <w:proofErr w:type="gramStart"/>
      <w:r>
        <w:rPr>
          <w:b/>
          <w:bCs/>
          <w:sz w:val="32"/>
          <w:szCs w:val="32"/>
        </w:rPr>
        <w:t>sales,</w:t>
      </w:r>
      <w:proofErr w:type="gramEnd"/>
      <w:r>
        <w:rPr>
          <w:b/>
          <w:bCs/>
          <w:sz w:val="32"/>
          <w:szCs w:val="32"/>
        </w:rPr>
        <w:t xml:space="preserve"> </w:t>
      </w:r>
    </w:p>
    <w:p w14:paraId="3ED3465F" w14:textId="35C1E92A" w:rsidR="00BD7A22" w:rsidRPr="004634AE" w:rsidRDefault="00BD7A22" w:rsidP="00BD7A22">
      <w:pPr>
        <w:spacing w:after="0" w:line="240" w:lineRule="auto"/>
        <w:ind w:left="360"/>
        <w:jc w:val="center"/>
        <w:rPr>
          <w:b/>
          <w:bCs/>
          <w:sz w:val="32"/>
          <w:szCs w:val="32"/>
        </w:rPr>
      </w:pPr>
      <w:r>
        <w:rPr>
          <w:b/>
          <w:bCs/>
          <w:sz w:val="32"/>
          <w:szCs w:val="32"/>
        </w:rPr>
        <w:t>exciting events and newsletters?  ______________(Yes/No)</w:t>
      </w:r>
    </w:p>
    <w:sectPr w:rsidR="00BD7A22" w:rsidRPr="004634AE" w:rsidSect="00AF0508">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C29B7"/>
    <w:multiLevelType w:val="hybridMultilevel"/>
    <w:tmpl w:val="2D824BC6"/>
    <w:lvl w:ilvl="0" w:tplc="68D42986">
      <w:start w:val="1"/>
      <w:numFmt w:val="decimal"/>
      <w:lvlText w:val="%1."/>
      <w:lvlJc w:val="left"/>
      <w:pPr>
        <w:ind w:left="643" w:hanging="360"/>
      </w:pPr>
      <w:rPr>
        <w:rFonts w:hint="default"/>
        <w:b w:val="0"/>
        <w:bCs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 w15:restartNumberingAfterBreak="0">
    <w:nsid w:val="2A622034"/>
    <w:multiLevelType w:val="hybridMultilevel"/>
    <w:tmpl w:val="2E4EB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1C"/>
    <w:rsid w:val="00082649"/>
    <w:rsid w:val="0024256E"/>
    <w:rsid w:val="002F44E4"/>
    <w:rsid w:val="003D08BD"/>
    <w:rsid w:val="004634AE"/>
    <w:rsid w:val="00484ED3"/>
    <w:rsid w:val="004E0DCD"/>
    <w:rsid w:val="005E3FF2"/>
    <w:rsid w:val="00653F85"/>
    <w:rsid w:val="0087481C"/>
    <w:rsid w:val="00A030BE"/>
    <w:rsid w:val="00AA1F4C"/>
    <w:rsid w:val="00AF0508"/>
    <w:rsid w:val="00BD7A22"/>
    <w:rsid w:val="00DC5AC9"/>
    <w:rsid w:val="00E55ED9"/>
    <w:rsid w:val="00F10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809A"/>
  <w15:chartTrackingRefBased/>
  <w15:docId w15:val="{DF1B30D4-EF04-4178-AE9D-32002A83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Luc Catellier</cp:lastModifiedBy>
  <cp:revision>9</cp:revision>
  <dcterms:created xsi:type="dcterms:W3CDTF">2021-04-02T21:31:00Z</dcterms:created>
  <dcterms:modified xsi:type="dcterms:W3CDTF">2022-05-28T21:00:00Z</dcterms:modified>
</cp:coreProperties>
</file>